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9E14" w14:textId="77777777" w:rsidR="00CB5601" w:rsidRPr="00CB5601" w:rsidRDefault="00CB5601" w:rsidP="00CB5601">
      <w:r w:rsidRPr="00CB5601">
        <w:t>On Tuesday, August 27, Gualala Lions Club members voted to donate $40,000 to the rebuilding fund of the Gualala Community Center. The donations come from a fund established nearly 50 years ago, with money generated by one of the first Gualala Lions projects. The club’s Charter President, the late John J. Bower, donated a lot from the Ocean Ridge subdivision to the club for building and selling a house. Two Lions, the late R. T. Andersen and his son Robert L. “Butch” Andersen, stepped up and, with the help of several other Lions, made that house a reality. Funds from the sale were invested by the club, and today, they amount to a substantial sum.</w:t>
      </w:r>
    </w:p>
    <w:p w14:paraId="7BCC3C67" w14:textId="77777777" w:rsidR="00CB5601" w:rsidRPr="00CB5601" w:rsidRDefault="00CB5601" w:rsidP="00CB5601">
      <w:r w:rsidRPr="00CB5601">
        <w:t xml:space="preserve">Lion President Chuck </w:t>
      </w:r>
      <w:proofErr w:type="spellStart"/>
      <w:r w:rsidRPr="00CB5601">
        <w:t>Cappotto</w:t>
      </w:r>
      <w:proofErr w:type="spellEnd"/>
      <w:r w:rsidRPr="00CB5601">
        <w:t xml:space="preserve"> said his club hopes many other individuals and local organizations will match the Lions’ donation to complete this community project successfully.</w:t>
      </w:r>
    </w:p>
    <w:p w14:paraId="38CE7462" w14:textId="77777777" w:rsidR="00CB5601" w:rsidRDefault="00CB5601"/>
    <w:sectPr w:rsidR="00CB5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01"/>
    <w:rsid w:val="00B56918"/>
    <w:rsid w:val="00CB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25F85"/>
  <w15:chartTrackingRefBased/>
  <w15:docId w15:val="{87980D6E-99B9-4CF9-8333-EF321AD4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6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6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6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6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6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6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6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6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6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6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6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691</Characters>
  <Application>Microsoft Office Word</Application>
  <DocSecurity>0</DocSecurity>
  <Lines>11</Lines>
  <Paragraphs>2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Pratt</dc:creator>
  <cp:keywords/>
  <dc:description/>
  <cp:lastModifiedBy>Barbara Pratt</cp:lastModifiedBy>
  <cp:revision>1</cp:revision>
  <dcterms:created xsi:type="dcterms:W3CDTF">2025-01-09T04:58:00Z</dcterms:created>
  <dcterms:modified xsi:type="dcterms:W3CDTF">2025-01-09T05:00:00Z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8ac97429-7eb5-49d4-a726-1341a2a05154</vt:lpwstr>
  </property>
</Properties>
</file>